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9B15" w14:textId="77777777" w:rsidR="00E50F57" w:rsidRDefault="00E50F57" w:rsidP="00E50F57">
      <w:pPr>
        <w:pStyle w:val="Title"/>
      </w:pPr>
      <w:r>
        <w:t>Joint ESAs public event on DORA – Technical discussion</w:t>
      </w:r>
    </w:p>
    <w:p w14:paraId="5ACC08F5" w14:textId="77777777" w:rsidR="00E50F57" w:rsidRDefault="00E50F57" w:rsidP="00E50F57"/>
    <w:p w14:paraId="036967F3" w14:textId="1B7E63EC" w:rsidR="00E50F57" w:rsidRDefault="00E50F57" w:rsidP="00E50F57">
      <w:hyperlink r:id="rId4" w:history="1">
        <w:r>
          <w:rPr>
            <w:rStyle w:val="Hyperlink"/>
          </w:rPr>
          <w:t>Joint ESAs public event on DORA – Technical discussion | European Banking Authority (europa.eu)</w:t>
        </w:r>
      </w:hyperlink>
    </w:p>
    <w:p w14:paraId="302C6409" w14:textId="77777777" w:rsidR="00A47DF1" w:rsidRDefault="00A47DF1"/>
    <w:sectPr w:rsidR="00A47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57"/>
    <w:rsid w:val="00A47DF1"/>
    <w:rsid w:val="00E5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E779"/>
  <w15:chartTrackingRefBased/>
  <w15:docId w15:val="{EE836B4E-F870-456D-B1FC-8188B9FB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0F57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50F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F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ba.europa.eu/calendar/joint-esas-public-event-dora-%E2%80%93-technical-discu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Dewit</dc:creator>
  <cp:keywords/>
  <dc:description/>
  <cp:lastModifiedBy>Pierre Dewit</cp:lastModifiedBy>
  <cp:revision>1</cp:revision>
  <dcterms:created xsi:type="dcterms:W3CDTF">2023-01-13T14:33:00Z</dcterms:created>
  <dcterms:modified xsi:type="dcterms:W3CDTF">2023-01-13T14:34:00Z</dcterms:modified>
</cp:coreProperties>
</file>